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60" w:rsidRPr="003B1260" w:rsidRDefault="009A7233" w:rsidP="003B1260">
      <w:pPr>
        <w:pStyle w:val="Standard1"/>
        <w:spacing w:line="240" w:lineRule="auto"/>
        <w:rPr>
          <w:rFonts w:asciiTheme="minorHAnsi" w:hAnsiTheme="minorHAnsi" w:cstheme="minorHAnsi"/>
        </w:rPr>
      </w:pPr>
      <w:r w:rsidRPr="003B126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668655</wp:posOffset>
                </wp:positionV>
                <wp:extent cx="6173470" cy="90551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347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67" w:rsidRPr="00041E54" w:rsidRDefault="00041E54" w:rsidP="006278FE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glänzende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Löffel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52.65pt;width:486.1pt;height:71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jBnwIAAJI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" filled="f" stroked="f">
                <v:path arrowok="t"/>
                <v:textbox inset="0,0,0,0">
                  <w:txbxContent>
                    <w:p w:rsidR="00880467" w:rsidRPr="00041E54" w:rsidRDefault="00041E54" w:rsidP="006278FE">
                      <w:pPr>
                        <w:pStyle w:val="berschrift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Der </w:t>
                      </w:r>
                      <w:proofErr w:type="spellStart"/>
                      <w:r>
                        <w:rPr>
                          <w:lang w:val="en-US"/>
                        </w:rPr>
                        <w:t>glänzende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Löffel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72279" w:rsidRPr="003B1260">
        <w:softHyphen/>
      </w:r>
      <w:r w:rsidR="00672279" w:rsidRPr="003B1260">
        <w:softHyphen/>
      </w:r>
      <w:r w:rsidR="00672279" w:rsidRPr="003B1260">
        <w:softHyphen/>
      </w:r>
      <w:r w:rsidR="00672279" w:rsidRPr="003B1260">
        <w:softHyphen/>
      </w:r>
      <w:r w:rsidR="00672279" w:rsidRPr="003B1260">
        <w:softHyphen/>
      </w:r>
      <w:r w:rsidR="00672279" w:rsidRPr="003B1260">
        <w:softHyphen/>
      </w:r>
      <w:r w:rsidR="00672279" w:rsidRPr="003B1260">
        <w:softHyphen/>
      </w:r>
      <w:r w:rsidR="00672279" w:rsidRPr="003B1260">
        <w:softHyphen/>
      </w:r>
      <w:r w:rsidR="003B1260" w:rsidRPr="003B1260">
        <w:rPr>
          <w:rFonts w:asciiTheme="minorHAnsi" w:hAnsiTheme="minorHAnsi" w:cstheme="minorHAnsi"/>
          <w:b/>
          <w:bCs/>
        </w:rPr>
        <w:t>Aufgabe</w:t>
      </w:r>
      <w:r w:rsidR="003B1260" w:rsidRPr="003B1260">
        <w:rPr>
          <w:rFonts w:asciiTheme="minorHAnsi" w:hAnsiTheme="minorHAnsi" w:cstheme="minorHAnsi"/>
          <w:b/>
        </w:rPr>
        <w:t>:</w:t>
      </w:r>
      <w:r w:rsidR="003B1260" w:rsidRPr="003B1260">
        <w:rPr>
          <w:rFonts w:asciiTheme="minorHAnsi" w:hAnsiTheme="minorHAnsi" w:cstheme="minorHAnsi"/>
        </w:rPr>
        <w:t xml:space="preserve"> Finde heraus, wie man einen Löffel so aussehen lassen kann, als sei er mit Silber überzogen.</w:t>
      </w: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</w:rPr>
      </w:pP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Wortschatz: </w:t>
      </w:r>
      <w:r w:rsidRPr="003B1260">
        <w:rPr>
          <w:rFonts w:asciiTheme="minorHAnsi" w:hAnsiTheme="minorHAnsi" w:cstheme="minorHAnsi"/>
          <w:bCs/>
        </w:rPr>
        <w:t>glänzend, versilbern, versilbert, Streichhölzer, Feuerzeug, Teelicht, Glas, Wasser</w:t>
      </w: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</w:rPr>
      </w:pPr>
      <w:r w:rsidRPr="003B126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0" locked="0" layoutInCell="1" allowOverlap="1" wp14:anchorId="3B05A5C8" wp14:editId="62B5B3C2">
            <wp:simplePos x="0" y="0"/>
            <wp:positionH relativeFrom="margin">
              <wp:align>left</wp:align>
            </wp:positionH>
            <wp:positionV relativeFrom="paragraph">
              <wp:posOffset>76669</wp:posOffset>
            </wp:positionV>
            <wp:extent cx="349691" cy="349691"/>
            <wp:effectExtent l="0" t="0" r="0" b="0"/>
            <wp:wrapThrough wrapText="bothSides">
              <wp:wrapPolygon edited="0">
                <wp:start x="0" y="0"/>
                <wp:lineTo x="0" y="20029"/>
                <wp:lineTo x="20029" y="20029"/>
                <wp:lineTo x="20029" y="0"/>
                <wp:lineTo x="0" y="0"/>
              </wp:wrapPolygon>
            </wp:wrapThrough>
            <wp:docPr id="1" name="Grafik 1" descr="C:\Users\kirschner.MINT\Desktop\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chner.MINT\Desktop\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1" cy="34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Achte darauf, dass du dich nicht verbrennst!</w:t>
      </w:r>
    </w:p>
    <w:p w:rsid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  <w:b/>
          <w:bCs/>
        </w:rPr>
      </w:pPr>
    </w:p>
    <w:p w:rsid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  <w:b/>
          <w:bCs/>
        </w:rPr>
      </w:pPr>
    </w:p>
    <w:p w:rsid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  <w:b/>
          <w:bCs/>
        </w:rPr>
      </w:pPr>
      <w:r w:rsidRPr="003B1260">
        <w:rPr>
          <w:rFonts w:asciiTheme="minorHAnsi" w:hAnsiTheme="minorHAnsi" w:cstheme="minorHAnsi"/>
          <w:b/>
          <w:bCs/>
        </w:rPr>
        <w:t>Material:</w:t>
      </w: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</w:rPr>
      </w:pPr>
    </w:p>
    <w:p w:rsidR="003B1260" w:rsidRPr="00F54F4E" w:rsidRDefault="003B1260" w:rsidP="003B126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19"/>
        </w:rPr>
      </w:pPr>
      <w:r w:rsidRPr="00F54F4E">
        <w:rPr>
          <w:rFonts w:asciiTheme="minorHAnsi" w:hAnsiTheme="minorHAnsi" w:cstheme="minorHAnsi"/>
          <w:sz w:val="22"/>
          <w:szCs w:val="19"/>
        </w:rPr>
        <w:t xml:space="preserve">Streichhölzer oder Feuerzeug </w:t>
      </w:r>
    </w:p>
    <w:p w:rsidR="003B1260" w:rsidRPr="00F54F4E" w:rsidRDefault="003B1260" w:rsidP="003B126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19"/>
        </w:rPr>
      </w:pPr>
      <w:r w:rsidRPr="00F54F4E">
        <w:rPr>
          <w:rFonts w:asciiTheme="minorHAnsi" w:hAnsiTheme="minorHAnsi" w:cstheme="minorHAnsi"/>
          <w:sz w:val="22"/>
          <w:szCs w:val="19"/>
        </w:rPr>
        <w:t xml:space="preserve">Teelöffel </w:t>
      </w:r>
    </w:p>
    <w:p w:rsidR="003B1260" w:rsidRPr="00F54F4E" w:rsidRDefault="003B1260" w:rsidP="003B126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19"/>
        </w:rPr>
      </w:pPr>
      <w:r w:rsidRPr="00F54F4E">
        <w:rPr>
          <w:rFonts w:asciiTheme="minorHAnsi" w:hAnsiTheme="minorHAnsi" w:cstheme="minorHAnsi"/>
          <w:sz w:val="22"/>
          <w:szCs w:val="19"/>
        </w:rPr>
        <w:t xml:space="preserve">Teelicht </w:t>
      </w:r>
    </w:p>
    <w:p w:rsidR="003B1260" w:rsidRPr="00F54F4E" w:rsidRDefault="003B1260" w:rsidP="003B126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19"/>
        </w:rPr>
      </w:pPr>
      <w:r w:rsidRPr="00F54F4E">
        <w:rPr>
          <w:rFonts w:asciiTheme="minorHAnsi" w:hAnsiTheme="minorHAnsi" w:cstheme="minorHAnsi"/>
          <w:sz w:val="22"/>
          <w:szCs w:val="19"/>
        </w:rPr>
        <w:t xml:space="preserve">Glas Wasser </w:t>
      </w:r>
    </w:p>
    <w:p w:rsidR="003B1260" w:rsidRPr="003B1260" w:rsidRDefault="003B1260" w:rsidP="00F54F4E">
      <w:pPr>
        <w:pStyle w:val="Standard1"/>
        <w:spacing w:line="240" w:lineRule="auto"/>
        <w:rPr>
          <w:rFonts w:asciiTheme="minorHAnsi" w:hAnsiTheme="minorHAnsi" w:cstheme="minorHAnsi"/>
        </w:rPr>
      </w:pPr>
    </w:p>
    <w:p w:rsidR="003B1260" w:rsidRPr="003B1260" w:rsidRDefault="003B1260" w:rsidP="00F54F4E">
      <w:pPr>
        <w:pStyle w:val="Standard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Durchführung</w:t>
      </w:r>
      <w:r w:rsidRPr="003B1260">
        <w:rPr>
          <w:rFonts w:asciiTheme="minorHAnsi" w:hAnsiTheme="minorHAnsi" w:cstheme="minorHAnsi"/>
        </w:rPr>
        <w:t>:</w:t>
      </w:r>
    </w:p>
    <w:p w:rsidR="003B1260" w:rsidRPr="003B1260" w:rsidRDefault="003B1260" w:rsidP="00F54F4E">
      <w:pPr>
        <w:pStyle w:val="Standard1"/>
        <w:spacing w:line="240" w:lineRule="auto"/>
        <w:rPr>
          <w:rFonts w:asciiTheme="minorHAnsi" w:hAnsiTheme="minorHAnsi" w:cstheme="minorHAnsi"/>
        </w:rPr>
      </w:pPr>
    </w:p>
    <w:p w:rsidR="003B1260" w:rsidRDefault="003B1260" w:rsidP="003B1260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3B1260">
        <w:rPr>
          <w:rFonts w:asciiTheme="minorHAnsi" w:hAnsiTheme="minorHAnsi" w:cstheme="minorHAnsi"/>
          <w:szCs w:val="24"/>
        </w:rPr>
        <w:t>Zünde das Teelicht an.</w:t>
      </w:r>
    </w:p>
    <w:p w:rsidR="003B1260" w:rsidRPr="003B1260" w:rsidRDefault="003B1260" w:rsidP="003B1260">
      <w:pPr>
        <w:pStyle w:val="Standard1"/>
        <w:spacing w:line="240" w:lineRule="auto"/>
        <w:ind w:left="720"/>
        <w:rPr>
          <w:rFonts w:asciiTheme="minorHAnsi" w:hAnsiTheme="minorHAnsi" w:cstheme="minorHAnsi"/>
          <w:szCs w:val="24"/>
        </w:rPr>
      </w:pPr>
    </w:p>
    <w:p w:rsidR="003B1260" w:rsidRDefault="003B1260" w:rsidP="003B1260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3B1260">
        <w:rPr>
          <w:rFonts w:asciiTheme="minorHAnsi" w:hAnsiTheme="minorHAnsi" w:cstheme="minorHAnsi"/>
          <w:szCs w:val="24"/>
        </w:rPr>
        <w:t>Halte den Löffel in die Flamme.</w:t>
      </w:r>
    </w:p>
    <w:p w:rsidR="003B1260" w:rsidRPr="003B1260" w:rsidRDefault="003B1260" w:rsidP="003B1260">
      <w:pPr>
        <w:pStyle w:val="Standard1"/>
        <w:spacing w:line="240" w:lineRule="auto"/>
        <w:ind w:left="720"/>
        <w:rPr>
          <w:rFonts w:asciiTheme="minorHAnsi" w:hAnsiTheme="minorHAnsi" w:cstheme="minorHAnsi"/>
          <w:szCs w:val="24"/>
        </w:rPr>
      </w:pPr>
    </w:p>
    <w:p w:rsidR="003B1260" w:rsidRDefault="003B1260" w:rsidP="003B1260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3B1260">
        <w:rPr>
          <w:rFonts w:asciiTheme="minorHAnsi" w:hAnsiTheme="minorHAnsi" w:cstheme="minorHAnsi"/>
          <w:szCs w:val="24"/>
        </w:rPr>
        <w:t xml:space="preserve">Warte solange, bis er vollkommen schwarz ist. </w:t>
      </w:r>
    </w:p>
    <w:p w:rsidR="003B1260" w:rsidRPr="003B1260" w:rsidRDefault="003B1260" w:rsidP="003B1260">
      <w:pPr>
        <w:pStyle w:val="Standard1"/>
        <w:spacing w:line="240" w:lineRule="auto"/>
        <w:ind w:left="720"/>
        <w:rPr>
          <w:rFonts w:asciiTheme="minorHAnsi" w:hAnsiTheme="minorHAnsi" w:cstheme="minorHAnsi"/>
          <w:szCs w:val="24"/>
        </w:rPr>
      </w:pPr>
    </w:p>
    <w:p w:rsidR="003B1260" w:rsidRDefault="006C44F5" w:rsidP="003B1260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Lass den Löffel kurz abkühlen und tauche ihn anschließend </w:t>
      </w:r>
      <w:bookmarkStart w:id="0" w:name="_GoBack"/>
      <w:bookmarkEnd w:id="0"/>
      <w:r w:rsidR="003B1260" w:rsidRPr="003B1260">
        <w:rPr>
          <w:rFonts w:asciiTheme="minorHAnsi" w:hAnsiTheme="minorHAnsi" w:cstheme="minorHAnsi"/>
          <w:szCs w:val="24"/>
        </w:rPr>
        <w:t xml:space="preserve">in das Wasser. </w:t>
      </w:r>
    </w:p>
    <w:p w:rsidR="003B1260" w:rsidRPr="003B1260" w:rsidRDefault="003B1260" w:rsidP="003B1260">
      <w:pPr>
        <w:pStyle w:val="Standard1"/>
        <w:spacing w:line="240" w:lineRule="auto"/>
        <w:ind w:left="720"/>
        <w:rPr>
          <w:rFonts w:asciiTheme="minorHAnsi" w:hAnsiTheme="minorHAnsi" w:cstheme="minorHAnsi"/>
          <w:szCs w:val="24"/>
        </w:rPr>
      </w:pPr>
    </w:p>
    <w:p w:rsidR="003B1260" w:rsidRPr="003B1260" w:rsidRDefault="003B1260" w:rsidP="003B1260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3B1260">
        <w:rPr>
          <w:rFonts w:asciiTheme="minorHAnsi" w:hAnsiTheme="minorHAnsi" w:cstheme="minorHAnsi"/>
          <w:szCs w:val="24"/>
        </w:rPr>
        <w:t>Betrachte den Löffel aus verschiedenen Blickwinkeln – was siehst du?</w:t>
      </w: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</w:rPr>
      </w:pP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</w:rPr>
      </w:pP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</w:rPr>
      </w:pPr>
      <w:r w:rsidRPr="003B1260">
        <w:rPr>
          <w:rFonts w:asciiTheme="minorHAnsi" w:hAnsiTheme="minorHAnsi" w:cstheme="minorHAnsi"/>
        </w:rPr>
        <w:t>Antwort:</w:t>
      </w:r>
    </w:p>
    <w:p w:rsidR="003B1260" w:rsidRPr="003B1260" w:rsidRDefault="003B1260" w:rsidP="003B1260">
      <w:pPr>
        <w:pStyle w:val="Standard1"/>
        <w:spacing w:line="240" w:lineRule="auto"/>
        <w:rPr>
          <w:rFonts w:asciiTheme="minorHAnsi" w:hAnsiTheme="minorHAnsi" w:cstheme="minorHAnsi"/>
        </w:rPr>
      </w:pPr>
      <w:r w:rsidRPr="003B126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0A6" w:rsidRPr="003B1260" w:rsidRDefault="003160A6" w:rsidP="003B1260"/>
    <w:p w:rsidR="003160A6" w:rsidRPr="003B1260" w:rsidRDefault="003160A6" w:rsidP="003160A6">
      <w:pPr>
        <w:rPr>
          <w:rFonts w:eastAsia="Arial" w:cs="Arial"/>
          <w:i/>
          <w:iCs/>
        </w:rPr>
      </w:pPr>
    </w:p>
    <w:p w:rsidR="002A6BEE" w:rsidRPr="003B1260" w:rsidRDefault="002A6BEE" w:rsidP="003160A6"/>
    <w:p w:rsidR="00292FD1" w:rsidRPr="003B1260" w:rsidRDefault="00292FD1" w:rsidP="003160A6"/>
    <w:p w:rsidR="00292FD1" w:rsidRPr="003B1260" w:rsidRDefault="00292FD1" w:rsidP="003160A6"/>
    <w:p w:rsidR="00292FD1" w:rsidRPr="003B1260" w:rsidRDefault="00292FD1" w:rsidP="003160A6"/>
    <w:p w:rsidR="00292FD1" w:rsidRPr="003B1260" w:rsidRDefault="00292FD1" w:rsidP="003160A6"/>
    <w:sectPr w:rsidR="00292FD1" w:rsidRPr="003B1260" w:rsidSect="002323D9">
      <w:headerReference w:type="default" r:id="rId9"/>
      <w:headerReference w:type="first" r:id="rId10"/>
      <w:footerReference w:type="first" r:id="rId11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69" w:rsidRDefault="00C24269" w:rsidP="003160A6">
      <w:r>
        <w:separator/>
      </w:r>
    </w:p>
  </w:endnote>
  <w:endnote w:type="continuationSeparator" w:id="0">
    <w:p w:rsidR="00C24269" w:rsidRDefault="00C2426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duit ITC Pro Medium">
    <w:altName w:val="Conduit ITC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78" w:rsidRPr="007802A9" w:rsidRDefault="009E1278" w:rsidP="00292FD1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6C44F5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69" w:rsidRDefault="00C24269" w:rsidP="003160A6">
      <w:r>
        <w:separator/>
      </w:r>
    </w:p>
  </w:footnote>
  <w:footnote w:type="continuationSeparator" w:id="0">
    <w:p w:rsidR="00C24269" w:rsidRDefault="00C2426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D9" w:rsidRPr="007802A9" w:rsidRDefault="002323D9" w:rsidP="002323D9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F54F4E">
      <w:rPr>
        <w:rStyle w:val="Seitenzahl"/>
        <w:b/>
        <w:noProof/>
        <w:color w:val="FFFFFF"/>
        <w:sz w:val="19"/>
        <w:szCs w:val="19"/>
      </w:rPr>
      <w:t>2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9813A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040" behindDoc="1" locked="1" layoutInCell="1" allowOverlap="1" wp14:anchorId="6027FC59" wp14:editId="7908BB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0D858599" wp14:editId="5662E9D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585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Rmw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" filled="f" stroked="f">
              <v:path arrowok="t"/>
              <v:textbox inset="0,0,0,0">
                <w:txbxContent>
                  <w:p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67" w:rsidRDefault="009813AD" w:rsidP="003160A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89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B57663C" wp14:editId="42F9EEC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233" w:rsidRPr="00041E54" w:rsidRDefault="00041E54" w:rsidP="009A7233">
                          <w:pPr>
                            <w:jc w:val="center"/>
                            <w:rPr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lang w:val="en-US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66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moAIAAJ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" filled="f" stroked="f">
              <v:path arrowok="t"/>
              <v:textbox inset="0,0,0,0">
                <w:txbxContent>
                  <w:p w:rsidR="009A7233" w:rsidRPr="00041E54" w:rsidRDefault="00041E54" w:rsidP="009A7233">
                    <w:pPr>
                      <w:jc w:val="center"/>
                      <w:rPr>
                        <w:color w:val="FFFFFF"/>
                        <w:lang w:val="en-US"/>
                      </w:rPr>
                    </w:pPr>
                    <w:r>
                      <w:rPr>
                        <w:color w:val="FFFFFF"/>
                        <w:lang w:val="en-US"/>
                      </w:rPr>
                      <w:t>C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E483B"/>
    <w:multiLevelType w:val="hybridMultilevel"/>
    <w:tmpl w:val="98EE5138"/>
    <w:styleLink w:val="ImportedStyle2"/>
    <w:lvl w:ilvl="0" w:tplc="527EFF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943A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4E6D6">
      <w:start w:val="1"/>
      <w:numFmt w:val="lowerRoman"/>
      <w:lvlText w:val="%3."/>
      <w:lvlJc w:val="left"/>
      <w:pPr>
        <w:ind w:left="216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219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6638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8E2BFE">
      <w:start w:val="1"/>
      <w:numFmt w:val="lowerRoman"/>
      <w:lvlText w:val="%6."/>
      <w:lvlJc w:val="left"/>
      <w:pPr>
        <w:ind w:left="432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84F1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606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F65C32">
      <w:start w:val="1"/>
      <w:numFmt w:val="lowerRoman"/>
      <w:lvlText w:val="%9."/>
      <w:lvlJc w:val="left"/>
      <w:pPr>
        <w:ind w:left="648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BC3E99"/>
    <w:multiLevelType w:val="hybridMultilevel"/>
    <w:tmpl w:val="98EE5138"/>
    <w:numStyleLink w:val="ImportedStyle2"/>
  </w:abstractNum>
  <w:abstractNum w:abstractNumId="3" w15:restartNumberingAfterBreak="0">
    <w:nsid w:val="4AFB3C88"/>
    <w:multiLevelType w:val="hybridMultilevel"/>
    <w:tmpl w:val="DFD48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582DD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A5BF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A3BF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FC024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4929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44324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36029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4CDF9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1EC2DBA"/>
    <w:multiLevelType w:val="hybridMultilevel"/>
    <w:tmpl w:val="CF744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1"/>
    <w:rsid w:val="00000359"/>
    <w:rsid w:val="000110F4"/>
    <w:rsid w:val="00041E54"/>
    <w:rsid w:val="00064D71"/>
    <w:rsid w:val="000A7CD1"/>
    <w:rsid w:val="000C469C"/>
    <w:rsid w:val="000E1DA1"/>
    <w:rsid w:val="001239FB"/>
    <w:rsid w:val="0017629A"/>
    <w:rsid w:val="00190185"/>
    <w:rsid w:val="002323D9"/>
    <w:rsid w:val="00292FD1"/>
    <w:rsid w:val="002A6BEE"/>
    <w:rsid w:val="003160A6"/>
    <w:rsid w:val="003B1260"/>
    <w:rsid w:val="004327F8"/>
    <w:rsid w:val="00440B70"/>
    <w:rsid w:val="00446DEF"/>
    <w:rsid w:val="0050355A"/>
    <w:rsid w:val="005316AD"/>
    <w:rsid w:val="00590178"/>
    <w:rsid w:val="006278FE"/>
    <w:rsid w:val="00672279"/>
    <w:rsid w:val="00683003"/>
    <w:rsid w:val="006B5704"/>
    <w:rsid w:val="006C44F5"/>
    <w:rsid w:val="00720F1E"/>
    <w:rsid w:val="007802A9"/>
    <w:rsid w:val="007E3295"/>
    <w:rsid w:val="00811767"/>
    <w:rsid w:val="008768B5"/>
    <w:rsid w:val="00880467"/>
    <w:rsid w:val="008D30C7"/>
    <w:rsid w:val="00935E71"/>
    <w:rsid w:val="009813AD"/>
    <w:rsid w:val="009A7233"/>
    <w:rsid w:val="009E1278"/>
    <w:rsid w:val="00A14E10"/>
    <w:rsid w:val="00B82B26"/>
    <w:rsid w:val="00BC1FD6"/>
    <w:rsid w:val="00C24269"/>
    <w:rsid w:val="00C4470F"/>
    <w:rsid w:val="00CA5271"/>
    <w:rsid w:val="00CF148B"/>
    <w:rsid w:val="00DA3D67"/>
    <w:rsid w:val="00DF6093"/>
    <w:rsid w:val="00E67328"/>
    <w:rsid w:val="00E875AF"/>
    <w:rsid w:val="00EC7434"/>
    <w:rsid w:val="00EF3D62"/>
    <w:rsid w:val="00F5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5B667A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78FE"/>
    <w:pPr>
      <w:keepNext/>
      <w:spacing w:after="0" w:line="480" w:lineRule="exact"/>
      <w:outlineLvl w:val="0"/>
    </w:pPr>
    <w:rPr>
      <w:rFonts w:eastAsia="MS Gothic"/>
      <w:b/>
      <w:bCs/>
      <w:color w:val="009EBB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278FE"/>
    <w:pPr>
      <w:keepNext/>
      <w:spacing w:before="240" w:after="60"/>
      <w:outlineLvl w:val="1"/>
    </w:pPr>
    <w:rPr>
      <w:rFonts w:eastAsia="MS Gothic"/>
      <w:b/>
      <w:bCs/>
      <w:iCs/>
      <w:color w:val="009EBB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278FE"/>
    <w:rPr>
      <w:rFonts w:eastAsia="MS Gothic"/>
      <w:b/>
      <w:bCs/>
      <w:color w:val="009EBB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278FE"/>
    <w:rPr>
      <w:rFonts w:eastAsia="MS Gothic"/>
      <w:b/>
      <w:bCs/>
      <w:iCs/>
      <w:color w:val="009EBB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customStyle="1" w:styleId="Standard1">
    <w:name w:val="Standard1"/>
    <w:rsid w:val="003B1260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ImportedStyle2">
    <w:name w:val="Imported Style 2"/>
    <w:rsid w:val="003B1260"/>
    <w:pPr>
      <w:numPr>
        <w:numId w:val="2"/>
      </w:numPr>
    </w:pPr>
  </w:style>
  <w:style w:type="paragraph" w:customStyle="1" w:styleId="Default">
    <w:name w:val="Default"/>
    <w:rsid w:val="003B1260"/>
    <w:pPr>
      <w:autoSpaceDE w:val="0"/>
      <w:autoSpaceDN w:val="0"/>
      <w:adjustRightInd w:val="0"/>
    </w:pPr>
    <w:rPr>
      <w:rFonts w:ascii="Conduit ITC Pro Medium" w:hAnsi="Conduit ITC Pro Medium" w:cs="Conduit ITC Pro Medium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3B1260"/>
    <w:pPr>
      <w:spacing w:line="21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3B1260"/>
    <w:rPr>
      <w:rFonts w:cs="Conduit ITC Pro Medium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B2676-0BDC-4DCE-A42A-C49E6176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Lisa Ehrlich</cp:lastModifiedBy>
  <cp:revision>4</cp:revision>
  <cp:lastPrinted>2018-08-23T12:58:00Z</cp:lastPrinted>
  <dcterms:created xsi:type="dcterms:W3CDTF">2018-09-14T13:43:00Z</dcterms:created>
  <dcterms:modified xsi:type="dcterms:W3CDTF">2018-10-16T07:51:00Z</dcterms:modified>
</cp:coreProperties>
</file>